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F1" w:rsidRDefault="00E93334" w:rsidP="00B05735">
      <w:pPr>
        <w:rPr>
          <w:rFonts w:ascii="Calibri" w:eastAsia="Calibri" w:hAnsi="Calibri" w:cs="Calibri"/>
          <w:b/>
          <w:color w:val="000000"/>
          <w:szCs w:val="24"/>
        </w:rPr>
      </w:pPr>
      <w:r w:rsidRPr="008744AD">
        <w:rPr>
          <w:rFonts w:ascii="Calibri" w:eastAsia="Calibri" w:hAnsi="Calibri" w:cs="Calibri"/>
          <w:b/>
          <w:color w:val="000000"/>
          <w:szCs w:val="24"/>
        </w:rPr>
        <w:t xml:space="preserve">Check Worker </w:t>
      </w:r>
      <w:r w:rsidR="00B840E7">
        <w:rPr>
          <w:rFonts w:ascii="Calibri" w:eastAsia="Calibri" w:hAnsi="Calibri" w:cs="Calibri"/>
          <w:b/>
          <w:color w:val="000000"/>
          <w:szCs w:val="24"/>
        </w:rPr>
        <w:t>Training</w:t>
      </w:r>
      <w:r w:rsidR="00C44D1C">
        <w:rPr>
          <w:rFonts w:ascii="Calibri" w:eastAsia="Calibri" w:hAnsi="Calibri" w:cs="Calibri"/>
          <w:b/>
          <w:color w:val="000000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Cs w:val="24"/>
        </w:rPr>
        <w:t xml:space="preserve">in </w:t>
      </w:r>
      <w:r w:rsidR="00B840E7">
        <w:rPr>
          <w:rFonts w:ascii="Calibri" w:eastAsia="Calibri" w:hAnsi="Calibri" w:cs="Calibri"/>
          <w:b/>
          <w:color w:val="000000"/>
          <w:szCs w:val="24"/>
        </w:rPr>
        <w:t xml:space="preserve">More </w:t>
      </w:r>
      <w:r>
        <w:rPr>
          <w:rFonts w:ascii="Calibri" w:eastAsia="Calibri" w:hAnsi="Calibri" w:cs="Calibri"/>
          <w:b/>
          <w:color w:val="000000"/>
          <w:szCs w:val="24"/>
        </w:rPr>
        <w:t xml:space="preserve">Detail </w:t>
      </w:r>
      <w:r w:rsidR="00B706A2">
        <w:rPr>
          <w:rFonts w:ascii="Calibri" w:eastAsia="Calibri" w:hAnsi="Calibri" w:cs="Calibri"/>
          <w:b/>
          <w:color w:val="000000"/>
          <w:szCs w:val="24"/>
        </w:rPr>
        <w:t>via</w:t>
      </w:r>
      <w:r w:rsidR="00D337F1">
        <w:rPr>
          <w:rFonts w:ascii="Calibri" w:eastAsia="Calibri" w:hAnsi="Calibri" w:cs="Calibri"/>
          <w:b/>
          <w:color w:val="000000"/>
          <w:szCs w:val="24"/>
        </w:rPr>
        <w:t xml:space="preserve"> </w:t>
      </w:r>
      <w:r w:rsidR="00C454CA">
        <w:rPr>
          <w:rFonts w:ascii="Calibri" w:eastAsia="Calibri" w:hAnsi="Calibri" w:cs="Calibri"/>
          <w:b/>
          <w:color w:val="000000"/>
          <w:szCs w:val="24"/>
        </w:rPr>
        <w:t xml:space="preserve">Enhanced </w:t>
      </w:r>
      <w:r w:rsidR="00D337F1">
        <w:rPr>
          <w:rFonts w:ascii="Calibri" w:eastAsia="Calibri" w:hAnsi="Calibri" w:cs="Calibri"/>
          <w:b/>
          <w:color w:val="000000"/>
          <w:szCs w:val="24"/>
        </w:rPr>
        <w:t>ID Card</w:t>
      </w:r>
    </w:p>
    <w:p w:rsidR="00D0326A" w:rsidRDefault="00D337F1" w:rsidP="00B05735">
      <w:pPr>
        <w:rPr>
          <w:rFonts w:ascii="Calibri" w:eastAsia="Calibri" w:hAnsi="Calibri" w:cs="Calibri"/>
          <w:i/>
          <w:color w:val="000000"/>
          <w:szCs w:val="24"/>
        </w:rPr>
      </w:pPr>
      <w:r w:rsidRPr="00C334BA">
        <w:rPr>
          <w:rFonts w:ascii="Calibri" w:eastAsia="Calibri" w:hAnsi="Calibri" w:cs="Calibri"/>
          <w:i/>
          <w:color w:val="000000"/>
          <w:szCs w:val="24"/>
        </w:rPr>
        <w:t>Credential Verification Service</w:t>
      </w:r>
      <w:r w:rsidR="00E93334" w:rsidRPr="00C334BA">
        <w:rPr>
          <w:rFonts w:ascii="Calibri" w:eastAsia="Calibri" w:hAnsi="Calibri" w:cs="Calibri"/>
          <w:i/>
          <w:color w:val="000000"/>
          <w:szCs w:val="24"/>
        </w:rPr>
        <w:t xml:space="preserve"> </w:t>
      </w:r>
      <w:r w:rsidR="00C334BA" w:rsidRPr="00C334BA">
        <w:rPr>
          <w:rFonts w:ascii="Calibri" w:eastAsia="Calibri" w:hAnsi="Calibri" w:cs="Calibri"/>
          <w:i/>
          <w:color w:val="000000"/>
          <w:szCs w:val="24"/>
        </w:rPr>
        <w:t>now shows</w:t>
      </w:r>
      <w:r w:rsidR="008533A2">
        <w:rPr>
          <w:rFonts w:ascii="Calibri" w:eastAsia="Calibri" w:hAnsi="Calibri" w:cs="Calibri"/>
          <w:i/>
          <w:color w:val="000000"/>
          <w:szCs w:val="24"/>
        </w:rPr>
        <w:t xml:space="preserve"> issuing authority and more</w:t>
      </w:r>
    </w:p>
    <w:p w:rsidR="001E61D0" w:rsidRDefault="0078636F" w:rsidP="008919A2">
      <w:r>
        <w:br/>
      </w:r>
      <w:bookmarkStart w:id="0" w:name="_GoBack"/>
      <w:bookmarkEnd w:id="0"/>
      <w:r w:rsidR="001915AF" w:rsidRPr="001915AF">
        <w:t>ROCKVILLE, Maryland</w:t>
      </w:r>
      <w:r w:rsidR="001E61D0">
        <w:t xml:space="preserve">—With </w:t>
      </w:r>
      <w:r w:rsidR="001E61D0" w:rsidRPr="00793DE7">
        <w:t>Credential Verification Service</w:t>
      </w:r>
      <w:r w:rsidR="001E61D0">
        <w:t xml:space="preserve">’s new </w:t>
      </w:r>
      <w:r w:rsidR="004C28FE">
        <w:t xml:space="preserve">enhancement, supervisors and trainers can now </w:t>
      </w:r>
      <w:r w:rsidR="006233BF">
        <w:t xml:space="preserve">track even </w:t>
      </w:r>
      <w:r w:rsidR="004C28FE">
        <w:t xml:space="preserve">more details about </w:t>
      </w:r>
      <w:r w:rsidR="00607187">
        <w:t>each employee’s</w:t>
      </w:r>
      <w:r w:rsidR="004C28FE">
        <w:t xml:space="preserve"> credential</w:t>
      </w:r>
      <w:r w:rsidR="00607187">
        <w:t>s</w:t>
      </w:r>
      <w:r w:rsidR="004C28FE">
        <w:t xml:space="preserve">. </w:t>
      </w:r>
    </w:p>
    <w:p w:rsidR="00312ED6" w:rsidRDefault="00554067" w:rsidP="008919A2">
      <w:r>
        <w:t>CVS</w:t>
      </w:r>
      <w:r w:rsidR="00644C93">
        <w:t xml:space="preserve"> </w:t>
      </w:r>
      <w:r w:rsidR="00395156" w:rsidRPr="00395156">
        <w:t>provides photo ID card</w:t>
      </w:r>
      <w:r w:rsidR="00D1087F">
        <w:t>s</w:t>
      </w:r>
      <w:r w:rsidR="00395156" w:rsidRPr="00395156">
        <w:t xml:space="preserve"> </w:t>
      </w:r>
      <w:r w:rsidR="006233BF">
        <w:t xml:space="preserve">printed </w:t>
      </w:r>
      <w:r w:rsidR="007252C5">
        <w:t>with a</w:t>
      </w:r>
      <w:r w:rsidR="00395156" w:rsidRPr="00395156">
        <w:t xml:space="preserve"> QR code. </w:t>
      </w:r>
      <w:r w:rsidR="00B840E7" w:rsidRPr="00395156">
        <w:t xml:space="preserve">When the </w:t>
      </w:r>
      <w:r w:rsidR="00B840E7">
        <w:t>QR code is scanned with a</w:t>
      </w:r>
      <w:r w:rsidR="00B840E7" w:rsidRPr="00395156">
        <w:t xml:space="preserve"> smartphone or tablet, the employee’s training records are displayed</w:t>
      </w:r>
      <w:r w:rsidR="00B840E7">
        <w:t xml:space="preserve">. </w:t>
      </w:r>
    </w:p>
    <w:p w:rsidR="008919A2" w:rsidRDefault="00162D01" w:rsidP="008919A2">
      <w:r>
        <w:t>Now,</w:t>
      </w:r>
      <w:r w:rsidR="004F25D2">
        <w:t xml:space="preserve"> </w:t>
      </w:r>
      <w:r w:rsidR="007F3849">
        <w:t>available</w:t>
      </w:r>
      <w:r w:rsidR="004F25D2">
        <w:t xml:space="preserve"> </w:t>
      </w:r>
      <w:r w:rsidR="007F3849">
        <w:t xml:space="preserve">information </w:t>
      </w:r>
      <w:r w:rsidR="004F25D2">
        <w:t>include</w:t>
      </w:r>
      <w:r w:rsidR="007F3849">
        <w:t>s</w:t>
      </w:r>
      <w:r w:rsidR="004F25D2">
        <w:t xml:space="preserve"> the</w:t>
      </w:r>
      <w:r w:rsidR="006233BF">
        <w:t xml:space="preserve"> trainer or</w:t>
      </w:r>
      <w:r w:rsidR="008919A2">
        <w:t xml:space="preserve"> </w:t>
      </w:r>
      <w:r w:rsidR="00312ED6">
        <w:t>issuing authority</w:t>
      </w:r>
      <w:r w:rsidR="004F25D2">
        <w:t xml:space="preserve"> </w:t>
      </w:r>
      <w:r w:rsidR="0097556B">
        <w:t xml:space="preserve">and other items </w:t>
      </w:r>
      <w:r w:rsidR="006233BF">
        <w:t xml:space="preserve">of </w:t>
      </w:r>
      <w:r w:rsidR="00742FE9">
        <w:t>note</w:t>
      </w:r>
      <w:r w:rsidR="0097556B">
        <w:t>, such as license number and</w:t>
      </w:r>
      <w:r w:rsidR="004F25D2">
        <w:t xml:space="preserve"> type of training.</w:t>
      </w:r>
    </w:p>
    <w:p w:rsidR="00CD1881" w:rsidRDefault="00625AE3" w:rsidP="00B05735">
      <w:r>
        <w:t>When t</w:t>
      </w:r>
      <w:r w:rsidR="00ED5371">
        <w:t>he</w:t>
      </w:r>
      <w:r w:rsidR="00B05735">
        <w:t xml:space="preserve"> credential</w:t>
      </w:r>
      <w:r w:rsidR="00446519">
        <w:t xml:space="preserve"> </w:t>
      </w:r>
      <w:r w:rsidR="008F782F">
        <w:t xml:space="preserve">is </w:t>
      </w:r>
      <w:r w:rsidR="00446519">
        <w:t xml:space="preserve">displayed on </w:t>
      </w:r>
      <w:r w:rsidR="00B12734">
        <w:t xml:space="preserve">a </w:t>
      </w:r>
      <w:r w:rsidR="00446519">
        <w:t>phone</w:t>
      </w:r>
      <w:r w:rsidR="00AA4E37">
        <w:t>, tablet</w:t>
      </w:r>
      <w:r w:rsidR="00B12734">
        <w:t xml:space="preserve"> or </w:t>
      </w:r>
      <w:r w:rsidR="00446519">
        <w:t>computer</w:t>
      </w:r>
      <w:r w:rsidR="00AA4E37">
        <w:t xml:space="preserve"> screen</w:t>
      </w:r>
      <w:r>
        <w:t>, i</w:t>
      </w:r>
      <w:r w:rsidR="008F782F">
        <w:t>t</w:t>
      </w:r>
      <w:r w:rsidR="00742FE9">
        <w:t>’s</w:t>
      </w:r>
      <w:r w:rsidR="00446519">
        <w:t xml:space="preserve"> highlighted</w:t>
      </w:r>
      <w:r w:rsidR="00AA4E37">
        <w:t xml:space="preserve"> </w:t>
      </w:r>
      <w:r w:rsidR="00446519">
        <w:t xml:space="preserve">if </w:t>
      </w:r>
      <w:r w:rsidR="00742FE9">
        <w:t>more</w:t>
      </w:r>
      <w:r w:rsidR="00B05735">
        <w:t xml:space="preserve"> details </w:t>
      </w:r>
      <w:r w:rsidR="00AA4E37">
        <w:t xml:space="preserve">are </w:t>
      </w:r>
      <w:r w:rsidR="00B05735">
        <w:t xml:space="preserve">available. A tap on the </w:t>
      </w:r>
      <w:r w:rsidR="00446519">
        <w:t>screen</w:t>
      </w:r>
      <w:r w:rsidR="00B05735">
        <w:t xml:space="preserve"> pull</w:t>
      </w:r>
      <w:r w:rsidR="00AA4E37">
        <w:t>s</w:t>
      </w:r>
      <w:r w:rsidR="00B05735">
        <w:t xml:space="preserve"> up </w:t>
      </w:r>
      <w:r w:rsidR="005D5018">
        <w:t xml:space="preserve">the </w:t>
      </w:r>
      <w:r w:rsidR="004F1721">
        <w:t>added</w:t>
      </w:r>
      <w:r w:rsidR="00B05735">
        <w:t xml:space="preserve"> information.</w:t>
      </w:r>
      <w:r w:rsidR="00793DE7">
        <w:t xml:space="preserve">  </w:t>
      </w:r>
      <w:r w:rsidR="0013016C">
        <w:t xml:space="preserve">Basic information </w:t>
      </w:r>
      <w:r w:rsidR="002907F6">
        <w:t xml:space="preserve">includes </w:t>
      </w:r>
      <w:r w:rsidR="00CD1881">
        <w:t xml:space="preserve">credential name, </w:t>
      </w:r>
      <w:r w:rsidR="002907F6">
        <w:t xml:space="preserve">date </w:t>
      </w:r>
      <w:r w:rsidR="004F1721">
        <w:t>attained</w:t>
      </w:r>
      <w:r w:rsidR="002907F6">
        <w:t xml:space="preserve"> and expiration date.</w:t>
      </w:r>
    </w:p>
    <w:p w:rsidR="00B05735" w:rsidRDefault="004015CB" w:rsidP="00B05735">
      <w:r>
        <w:t xml:space="preserve">More </w:t>
      </w:r>
      <w:r w:rsidR="005D5018">
        <w:t>details are</w:t>
      </w:r>
      <w:r>
        <w:t xml:space="preserve"> available at </w:t>
      </w:r>
      <w:hyperlink r:id="rId5" w:history="1">
        <w:r w:rsidR="009E4843">
          <w:rPr>
            <w:rStyle w:val="Hyperlink"/>
          </w:rPr>
          <w:t>www.credentialverificationservice.com/allow-display-complementary-information</w:t>
        </w:r>
      </w:hyperlink>
      <w:r>
        <w:t xml:space="preserve">.  </w:t>
      </w:r>
    </w:p>
    <w:p w:rsidR="002368FE" w:rsidRDefault="00793DE7" w:rsidP="002368FE">
      <w:r>
        <w:t xml:space="preserve">Credential Verification Service is </w:t>
      </w:r>
      <w:r w:rsidR="00893C5C">
        <w:t xml:space="preserve">used in safety-crucial industries such as construction, healthcare, </w:t>
      </w:r>
      <w:r w:rsidR="00893C5C" w:rsidRPr="005D5018">
        <w:rPr>
          <w:noProof/>
        </w:rPr>
        <w:t>energy</w:t>
      </w:r>
      <w:r w:rsidR="00893C5C">
        <w:t xml:space="preserve"> and transportation. </w:t>
      </w:r>
      <w:r w:rsidR="002368FE">
        <w:t xml:space="preserve">It helps employers make sure only </w:t>
      </w:r>
      <w:r w:rsidR="00B37B80">
        <w:t>qualified workers</w:t>
      </w:r>
      <w:r w:rsidR="002368FE">
        <w:t xml:space="preserve"> </w:t>
      </w:r>
      <w:r w:rsidR="006233BF">
        <w:t xml:space="preserve">are assigned </w:t>
      </w:r>
      <w:r w:rsidR="002368FE">
        <w:t>potentially hazardous jobs.</w:t>
      </w:r>
      <w:r w:rsidR="00B83F3A" w:rsidRPr="00B83F3A">
        <w:t xml:space="preserve"> </w:t>
      </w:r>
      <w:r w:rsidR="000104D4" w:rsidRPr="000104D4">
        <w:t>Besides ID cards, CVS is also available via a silicone wristband.</w:t>
      </w:r>
    </w:p>
    <w:p w:rsidR="002D5316" w:rsidRPr="002D5316" w:rsidRDefault="00893C5C" w:rsidP="002368FE">
      <w:pPr>
        <w:rPr>
          <w:szCs w:val="24"/>
        </w:rPr>
      </w:pPr>
      <w:r>
        <w:rPr>
          <w:szCs w:val="24"/>
        </w:rPr>
        <w:t xml:space="preserve">The service </w:t>
      </w:r>
      <w:r w:rsidR="002D5316" w:rsidRPr="002D5316">
        <w:rPr>
          <w:szCs w:val="24"/>
        </w:rPr>
        <w:t xml:space="preserve">can be ordered at </w:t>
      </w:r>
      <w:hyperlink r:id="rId6" w:history="1">
        <w:r w:rsidR="002D5316" w:rsidRPr="002D5316">
          <w:rPr>
            <w:color w:val="0000FF"/>
            <w:szCs w:val="24"/>
            <w:u w:val="single"/>
          </w:rPr>
          <w:t>www.credentialverificationservice.com</w:t>
        </w:r>
      </w:hyperlink>
      <w:r w:rsidR="002D5316" w:rsidRPr="002D5316">
        <w:rPr>
          <w:szCs w:val="24"/>
        </w:rPr>
        <w:t xml:space="preserve"> or by contacting CVS at </w:t>
      </w:r>
      <w:hyperlink r:id="rId7" w:history="1">
        <w:r w:rsidR="002D5316" w:rsidRPr="002D5316">
          <w:rPr>
            <w:color w:val="0000FF"/>
            <w:szCs w:val="24"/>
            <w:u w:val="single"/>
          </w:rPr>
          <w:t>sales@instantcard.net</w:t>
        </w:r>
      </w:hyperlink>
      <w:r w:rsidR="002D5316" w:rsidRPr="002D5316">
        <w:rPr>
          <w:szCs w:val="24"/>
        </w:rPr>
        <w:t xml:space="preserve"> or 888-980-6179. </w:t>
      </w:r>
    </w:p>
    <w:p w:rsidR="002D5316" w:rsidRPr="002D5316" w:rsidRDefault="0078636F" w:rsidP="002D5316">
      <w:pPr>
        <w:spacing w:line="240" w:lineRule="auto"/>
        <w:rPr>
          <w:szCs w:val="24"/>
        </w:rPr>
      </w:pPr>
      <w:hyperlink r:id="rId8" w:history="1">
        <w:r w:rsidR="002D5316" w:rsidRPr="002D5316">
          <w:rPr>
            <w:color w:val="0000FF"/>
            <w:szCs w:val="24"/>
            <w:u w:val="single"/>
          </w:rPr>
          <w:t>Credential Verification Service</w:t>
        </w:r>
      </w:hyperlink>
      <w:r w:rsidR="002D5316" w:rsidRPr="002D5316">
        <w:rPr>
          <w:szCs w:val="24"/>
        </w:rPr>
        <w:t xml:space="preserve"> is a service of InstantCard (</w:t>
      </w:r>
      <w:hyperlink r:id="rId9" w:history="1">
        <w:r w:rsidR="002D5316" w:rsidRPr="002D5316">
          <w:rPr>
            <w:color w:val="0000FF"/>
            <w:szCs w:val="24"/>
            <w:u w:val="single"/>
          </w:rPr>
          <w:t>https://instantcard.net</w:t>
        </w:r>
      </w:hyperlink>
      <w:r w:rsidR="002D5316" w:rsidRPr="002D5316">
        <w:rPr>
          <w:szCs w:val="24"/>
        </w:rPr>
        <w:t xml:space="preserve">), America’s leading 100 percent cloud-based ID card service since 2007. </w:t>
      </w:r>
      <w:r w:rsidR="00812284">
        <w:rPr>
          <w:szCs w:val="24"/>
        </w:rPr>
        <w:t xml:space="preserve"> </w:t>
      </w:r>
    </w:p>
    <w:p w:rsidR="002D5316" w:rsidRPr="002D5316" w:rsidRDefault="002D5316" w:rsidP="002D5316">
      <w:pPr>
        <w:spacing w:line="240" w:lineRule="auto"/>
        <w:rPr>
          <w:szCs w:val="24"/>
        </w:rPr>
      </w:pPr>
      <w:r w:rsidRPr="002D5316">
        <w:rPr>
          <w:szCs w:val="24"/>
        </w:rPr>
        <w:t>Identity card best practices are posted on Twitter (@instantcardid) and LinkedIn (</w:t>
      </w:r>
      <w:hyperlink r:id="rId10" w:tgtFrame="_blank" w:history="1">
        <w:r w:rsidRPr="002D5316">
          <w:rPr>
            <w:color w:val="0000FF"/>
            <w:szCs w:val="24"/>
            <w:u w:val="single"/>
          </w:rPr>
          <w:t>www.linkedin.com/company/instantcard</w:t>
        </w:r>
      </w:hyperlink>
      <w:r w:rsidRPr="002D5316">
        <w:rPr>
          <w:szCs w:val="24"/>
        </w:rPr>
        <w:t xml:space="preserve">). </w:t>
      </w:r>
    </w:p>
    <w:p w:rsidR="002D5316" w:rsidRPr="002D5316" w:rsidRDefault="002D5316" w:rsidP="002D5316">
      <w:pPr>
        <w:spacing w:after="0" w:line="240" w:lineRule="auto"/>
        <w:rPr>
          <w:szCs w:val="24"/>
        </w:rPr>
      </w:pPr>
      <w:r w:rsidRPr="002D5316">
        <w:rPr>
          <w:noProof/>
          <w:szCs w:val="24"/>
        </w:rPr>
        <w:t>PHOTOCAPTION</w:t>
      </w:r>
    </w:p>
    <w:p w:rsidR="002D5316" w:rsidRPr="002D5316" w:rsidRDefault="00812284" w:rsidP="002D5316">
      <w:pPr>
        <w:spacing w:after="0" w:line="240" w:lineRule="auto"/>
        <w:rPr>
          <w:rFonts w:eastAsia="Times New Roman"/>
        </w:rPr>
      </w:pPr>
      <w:r>
        <w:rPr>
          <w:szCs w:val="24"/>
        </w:rPr>
        <w:t>Credential Verification Service</w:t>
      </w:r>
      <w:r w:rsidR="00F47434">
        <w:rPr>
          <w:szCs w:val="24"/>
        </w:rPr>
        <w:t xml:space="preserve"> now </w:t>
      </w:r>
      <w:r>
        <w:rPr>
          <w:szCs w:val="24"/>
        </w:rPr>
        <w:t xml:space="preserve">shows issuing authority and employer’s notes.   </w:t>
      </w:r>
      <w:r w:rsidR="002D5316" w:rsidRPr="002D5316">
        <w:rPr>
          <w:szCs w:val="24"/>
        </w:rPr>
        <w:br/>
      </w:r>
    </w:p>
    <w:p w:rsidR="002D5316" w:rsidRPr="002D5316" w:rsidRDefault="00DE46B6" w:rsidP="002D5316">
      <w:pPr>
        <w:spacing w:after="0" w:line="240" w:lineRule="auto"/>
      </w:pPr>
      <w:r>
        <w:t>September 2</w:t>
      </w:r>
      <w:r w:rsidR="002D5316" w:rsidRPr="002D5316">
        <w:t>017</w:t>
      </w:r>
    </w:p>
    <w:p w:rsidR="002D5316" w:rsidRPr="002D5316" w:rsidRDefault="002D5316" w:rsidP="002D5316">
      <w:pPr>
        <w:spacing w:after="0" w:line="240" w:lineRule="auto"/>
        <w:rPr>
          <w:rFonts w:eastAsia="Times New Roman"/>
        </w:rPr>
      </w:pPr>
    </w:p>
    <w:p w:rsidR="002D5316" w:rsidRPr="002D5316" w:rsidRDefault="002D5316" w:rsidP="002D5316">
      <w:r w:rsidRPr="002D5316">
        <w:t>Henry Stimpson, Stimpson Communications, 508-647-0705, Henry@StimpsonCommunications.com</w:t>
      </w:r>
    </w:p>
    <w:p w:rsidR="002D5316" w:rsidRDefault="002D5316" w:rsidP="00B05735">
      <w:r w:rsidRPr="002D5316">
        <w:t>David Finkelstein, Credential Verification Service, 301-637-4528, dFinkelstein@Instantcard.net</w:t>
      </w:r>
    </w:p>
    <w:sectPr w:rsidR="002D5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Finkelstein">
    <w15:presenceInfo w15:providerId="Windows Live" w15:userId="814bb2d39700c5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3NzU1tLAwMTA3MjRQ0lEKTi0uzszPAykwrQUAB836sSwAAAA="/>
  </w:docVars>
  <w:rsids>
    <w:rsidRoot w:val="00B05735"/>
    <w:rsid w:val="000104D4"/>
    <w:rsid w:val="00012544"/>
    <w:rsid w:val="00027912"/>
    <w:rsid w:val="0004091F"/>
    <w:rsid w:val="00047ACD"/>
    <w:rsid w:val="00063D6F"/>
    <w:rsid w:val="00071B8F"/>
    <w:rsid w:val="00072A97"/>
    <w:rsid w:val="00074529"/>
    <w:rsid w:val="0009084B"/>
    <w:rsid w:val="000976C9"/>
    <w:rsid w:val="000A3802"/>
    <w:rsid w:val="000D0182"/>
    <w:rsid w:val="000E3A48"/>
    <w:rsid w:val="000E5444"/>
    <w:rsid w:val="00113DF8"/>
    <w:rsid w:val="0011554B"/>
    <w:rsid w:val="0013016C"/>
    <w:rsid w:val="0013289B"/>
    <w:rsid w:val="00135EE7"/>
    <w:rsid w:val="00145347"/>
    <w:rsid w:val="00162D01"/>
    <w:rsid w:val="00167A02"/>
    <w:rsid w:val="001915AF"/>
    <w:rsid w:val="001E47AD"/>
    <w:rsid w:val="001E61D0"/>
    <w:rsid w:val="001E6CBA"/>
    <w:rsid w:val="00221908"/>
    <w:rsid w:val="002368FE"/>
    <w:rsid w:val="002636EE"/>
    <w:rsid w:val="00265B7C"/>
    <w:rsid w:val="002907F6"/>
    <w:rsid w:val="00293737"/>
    <w:rsid w:val="002C0E40"/>
    <w:rsid w:val="002D3FB2"/>
    <w:rsid w:val="002D5316"/>
    <w:rsid w:val="002E0C6C"/>
    <w:rsid w:val="003056D3"/>
    <w:rsid w:val="00312ED6"/>
    <w:rsid w:val="00322C3D"/>
    <w:rsid w:val="00344263"/>
    <w:rsid w:val="003764B8"/>
    <w:rsid w:val="0039309B"/>
    <w:rsid w:val="00395156"/>
    <w:rsid w:val="00396676"/>
    <w:rsid w:val="003B3EC8"/>
    <w:rsid w:val="003D0FF3"/>
    <w:rsid w:val="004015CB"/>
    <w:rsid w:val="0041136E"/>
    <w:rsid w:val="004328AA"/>
    <w:rsid w:val="004410CF"/>
    <w:rsid w:val="004418CD"/>
    <w:rsid w:val="00443765"/>
    <w:rsid w:val="00445ED7"/>
    <w:rsid w:val="00446519"/>
    <w:rsid w:val="00491AB5"/>
    <w:rsid w:val="004A2A98"/>
    <w:rsid w:val="004B17BB"/>
    <w:rsid w:val="004B61DC"/>
    <w:rsid w:val="004C2026"/>
    <w:rsid w:val="004C28FE"/>
    <w:rsid w:val="004D057E"/>
    <w:rsid w:val="004E284A"/>
    <w:rsid w:val="004F1721"/>
    <w:rsid w:val="004F25D2"/>
    <w:rsid w:val="00526227"/>
    <w:rsid w:val="00554067"/>
    <w:rsid w:val="005616A1"/>
    <w:rsid w:val="00562CD6"/>
    <w:rsid w:val="0056318E"/>
    <w:rsid w:val="00575647"/>
    <w:rsid w:val="00577A7D"/>
    <w:rsid w:val="005D5018"/>
    <w:rsid w:val="005D6561"/>
    <w:rsid w:val="005F0B2B"/>
    <w:rsid w:val="00600D5F"/>
    <w:rsid w:val="0060551E"/>
    <w:rsid w:val="00607187"/>
    <w:rsid w:val="006233BF"/>
    <w:rsid w:val="00625AE3"/>
    <w:rsid w:val="00644C93"/>
    <w:rsid w:val="006549A9"/>
    <w:rsid w:val="006552D2"/>
    <w:rsid w:val="00674E05"/>
    <w:rsid w:val="006813DD"/>
    <w:rsid w:val="00684413"/>
    <w:rsid w:val="006A5933"/>
    <w:rsid w:val="006E2BCF"/>
    <w:rsid w:val="007252C5"/>
    <w:rsid w:val="00742FE9"/>
    <w:rsid w:val="00745AE5"/>
    <w:rsid w:val="00747250"/>
    <w:rsid w:val="007530F1"/>
    <w:rsid w:val="00763C66"/>
    <w:rsid w:val="007721F8"/>
    <w:rsid w:val="0077226D"/>
    <w:rsid w:val="00773F69"/>
    <w:rsid w:val="0077430E"/>
    <w:rsid w:val="00777136"/>
    <w:rsid w:val="0078636F"/>
    <w:rsid w:val="0079350B"/>
    <w:rsid w:val="00793DE7"/>
    <w:rsid w:val="007B7D8D"/>
    <w:rsid w:val="007B7F93"/>
    <w:rsid w:val="007C2B97"/>
    <w:rsid w:val="007E1AAE"/>
    <w:rsid w:val="007E2236"/>
    <w:rsid w:val="007E69C6"/>
    <w:rsid w:val="007F3849"/>
    <w:rsid w:val="00812284"/>
    <w:rsid w:val="0082320C"/>
    <w:rsid w:val="00840033"/>
    <w:rsid w:val="008533A2"/>
    <w:rsid w:val="008919A2"/>
    <w:rsid w:val="00893BDE"/>
    <w:rsid w:val="00893C5C"/>
    <w:rsid w:val="00897B53"/>
    <w:rsid w:val="008B18C6"/>
    <w:rsid w:val="008B78CA"/>
    <w:rsid w:val="008C47FA"/>
    <w:rsid w:val="008C5C52"/>
    <w:rsid w:val="008D37E4"/>
    <w:rsid w:val="008E1D3D"/>
    <w:rsid w:val="008F4D2A"/>
    <w:rsid w:val="008F782F"/>
    <w:rsid w:val="00907947"/>
    <w:rsid w:val="009247B0"/>
    <w:rsid w:val="0093577B"/>
    <w:rsid w:val="00957960"/>
    <w:rsid w:val="0097556B"/>
    <w:rsid w:val="00987E21"/>
    <w:rsid w:val="009B3002"/>
    <w:rsid w:val="009C0A1F"/>
    <w:rsid w:val="009C4D37"/>
    <w:rsid w:val="009D6B37"/>
    <w:rsid w:val="009E4843"/>
    <w:rsid w:val="00A3010C"/>
    <w:rsid w:val="00A400BC"/>
    <w:rsid w:val="00A56A60"/>
    <w:rsid w:val="00A654F1"/>
    <w:rsid w:val="00A85B9A"/>
    <w:rsid w:val="00AA00B4"/>
    <w:rsid w:val="00AA31E0"/>
    <w:rsid w:val="00AA4E37"/>
    <w:rsid w:val="00AB1647"/>
    <w:rsid w:val="00AD1A44"/>
    <w:rsid w:val="00AE1957"/>
    <w:rsid w:val="00AE74F5"/>
    <w:rsid w:val="00AF6EE8"/>
    <w:rsid w:val="00B0159F"/>
    <w:rsid w:val="00B01D3D"/>
    <w:rsid w:val="00B05735"/>
    <w:rsid w:val="00B12734"/>
    <w:rsid w:val="00B33E7D"/>
    <w:rsid w:val="00B37B80"/>
    <w:rsid w:val="00B706A2"/>
    <w:rsid w:val="00B72473"/>
    <w:rsid w:val="00B73FD2"/>
    <w:rsid w:val="00B83F3A"/>
    <w:rsid w:val="00B840E7"/>
    <w:rsid w:val="00B90A0E"/>
    <w:rsid w:val="00BB7BCA"/>
    <w:rsid w:val="00BE74CB"/>
    <w:rsid w:val="00C244EF"/>
    <w:rsid w:val="00C334BA"/>
    <w:rsid w:val="00C44D1C"/>
    <w:rsid w:val="00C454CA"/>
    <w:rsid w:val="00C5203B"/>
    <w:rsid w:val="00C7279C"/>
    <w:rsid w:val="00C9033C"/>
    <w:rsid w:val="00C90DE4"/>
    <w:rsid w:val="00CC0621"/>
    <w:rsid w:val="00CD1881"/>
    <w:rsid w:val="00CD5E70"/>
    <w:rsid w:val="00D0326A"/>
    <w:rsid w:val="00D07C44"/>
    <w:rsid w:val="00D1087F"/>
    <w:rsid w:val="00D13F51"/>
    <w:rsid w:val="00D30579"/>
    <w:rsid w:val="00D337F1"/>
    <w:rsid w:val="00D51B0B"/>
    <w:rsid w:val="00D819A9"/>
    <w:rsid w:val="00D841EA"/>
    <w:rsid w:val="00DA0265"/>
    <w:rsid w:val="00DB3906"/>
    <w:rsid w:val="00DB4217"/>
    <w:rsid w:val="00DC709A"/>
    <w:rsid w:val="00DD2725"/>
    <w:rsid w:val="00DD72D7"/>
    <w:rsid w:val="00DE46B6"/>
    <w:rsid w:val="00DE5F2B"/>
    <w:rsid w:val="00DF7A7E"/>
    <w:rsid w:val="00E1399D"/>
    <w:rsid w:val="00E24021"/>
    <w:rsid w:val="00E43DE8"/>
    <w:rsid w:val="00E85F4C"/>
    <w:rsid w:val="00E93334"/>
    <w:rsid w:val="00EB1135"/>
    <w:rsid w:val="00EC07AC"/>
    <w:rsid w:val="00ED5371"/>
    <w:rsid w:val="00EE71F2"/>
    <w:rsid w:val="00EF0AEA"/>
    <w:rsid w:val="00F116E2"/>
    <w:rsid w:val="00F23F7C"/>
    <w:rsid w:val="00F47434"/>
    <w:rsid w:val="00F54230"/>
    <w:rsid w:val="00F57A7A"/>
    <w:rsid w:val="00F72C63"/>
    <w:rsid w:val="00F833C4"/>
    <w:rsid w:val="00FB0A9E"/>
    <w:rsid w:val="00FC1050"/>
    <w:rsid w:val="00FD2819"/>
    <w:rsid w:val="00F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4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3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4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3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dentialverificationservice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sales@instantcard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edentialverificationservic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redentialverificationservice.com/allow-display-complementary-information" TargetMode="External"/><Relationship Id="rId10" Type="http://schemas.openxmlformats.org/officeDocument/2006/relationships/hyperlink" Target="http://www.linkedin.com/company/instantc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ntcar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5</cp:revision>
  <dcterms:created xsi:type="dcterms:W3CDTF">2017-08-31T15:50:00Z</dcterms:created>
  <dcterms:modified xsi:type="dcterms:W3CDTF">2017-09-08T15:44:00Z</dcterms:modified>
</cp:coreProperties>
</file>