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F" w:rsidRDefault="000671EA" w:rsidP="009355B0">
      <w:pPr>
        <w:spacing w:line="276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Employees’</w:t>
      </w:r>
      <w:r w:rsidR="00CE778B" w:rsidRPr="009B573B">
        <w:rPr>
          <w:b/>
          <w:sz w:val="24"/>
          <w:szCs w:val="24"/>
        </w:rPr>
        <w:t xml:space="preserve"> </w:t>
      </w:r>
      <w:r w:rsidR="00D44064" w:rsidRPr="009B573B">
        <w:rPr>
          <w:b/>
          <w:sz w:val="24"/>
          <w:szCs w:val="24"/>
        </w:rPr>
        <w:t>Emergency Medical</w:t>
      </w:r>
      <w:r w:rsidR="0052367F">
        <w:rPr>
          <w:b/>
          <w:sz w:val="24"/>
          <w:szCs w:val="24"/>
        </w:rPr>
        <w:t xml:space="preserve"> Info</w:t>
      </w:r>
      <w:r w:rsidR="006D7D84">
        <w:rPr>
          <w:b/>
          <w:sz w:val="24"/>
          <w:szCs w:val="24"/>
        </w:rPr>
        <w:t xml:space="preserve"> Can Be </w:t>
      </w:r>
      <w:r w:rsidR="0052367F">
        <w:rPr>
          <w:b/>
          <w:sz w:val="24"/>
          <w:szCs w:val="24"/>
        </w:rPr>
        <w:t>Viewed</w:t>
      </w:r>
      <w:r w:rsidR="006D7D84">
        <w:rPr>
          <w:b/>
          <w:sz w:val="24"/>
          <w:szCs w:val="24"/>
        </w:rPr>
        <w:t xml:space="preserve"> by Scanning ID</w:t>
      </w:r>
      <w:r w:rsidR="00DF22DB">
        <w:rPr>
          <w:b/>
          <w:sz w:val="24"/>
          <w:szCs w:val="24"/>
        </w:rPr>
        <w:t xml:space="preserve"> Card</w:t>
      </w:r>
      <w:r w:rsidR="00FE0724">
        <w:rPr>
          <w:b/>
          <w:sz w:val="24"/>
          <w:szCs w:val="24"/>
        </w:rPr>
        <w:t xml:space="preserve"> with Smartphone</w:t>
      </w:r>
    </w:p>
    <w:p w:rsidR="00FF335F" w:rsidRPr="0052367F" w:rsidRDefault="0052367F" w:rsidP="009355B0">
      <w:pPr>
        <w:spacing w:line="276" w:lineRule="auto"/>
        <w:rPr>
          <w:b/>
          <w:sz w:val="24"/>
          <w:szCs w:val="24"/>
        </w:rPr>
      </w:pPr>
      <w:r>
        <w:rPr>
          <w:i/>
          <w:sz w:val="24"/>
          <w:szCs w:val="24"/>
        </w:rPr>
        <w:t xml:space="preserve">Blood Type, Allergies and More Are </w:t>
      </w:r>
      <w:r w:rsidR="006D71B6">
        <w:rPr>
          <w:i/>
          <w:sz w:val="24"/>
          <w:szCs w:val="24"/>
        </w:rPr>
        <w:t xml:space="preserve">Instantly Available </w:t>
      </w:r>
      <w:r w:rsidR="00046897">
        <w:rPr>
          <w:i/>
          <w:sz w:val="24"/>
          <w:szCs w:val="24"/>
        </w:rPr>
        <w:t>via</w:t>
      </w:r>
      <w:r>
        <w:rPr>
          <w:i/>
          <w:sz w:val="24"/>
          <w:szCs w:val="24"/>
        </w:rPr>
        <w:t xml:space="preserve"> </w:t>
      </w:r>
      <w:r w:rsidR="00BB39F7" w:rsidRPr="006D7D84">
        <w:rPr>
          <w:i/>
          <w:sz w:val="24"/>
          <w:szCs w:val="24"/>
        </w:rPr>
        <w:t>Credential Verification Service</w:t>
      </w:r>
      <w:r w:rsidR="00BB39F7">
        <w:rPr>
          <w:i/>
          <w:sz w:val="24"/>
          <w:szCs w:val="24"/>
        </w:rPr>
        <w:t>’s New Feature</w:t>
      </w:r>
    </w:p>
    <w:p w:rsidR="007F294A" w:rsidRDefault="007F294A" w:rsidP="009355B0">
      <w:pPr>
        <w:spacing w:line="276" w:lineRule="auto"/>
        <w:rPr>
          <w:sz w:val="24"/>
          <w:szCs w:val="24"/>
        </w:rPr>
      </w:pPr>
    </w:p>
    <w:p w:rsidR="00FE5788" w:rsidRPr="009B573B" w:rsidRDefault="00A859E6" w:rsidP="009355B0">
      <w:pPr>
        <w:spacing w:line="276" w:lineRule="auto"/>
        <w:rPr>
          <w:sz w:val="24"/>
          <w:szCs w:val="24"/>
        </w:rPr>
      </w:pPr>
      <w:r w:rsidRPr="00A859E6">
        <w:rPr>
          <w:sz w:val="24"/>
          <w:szCs w:val="24"/>
        </w:rPr>
        <w:t>ROCKVILLE, Maryland—</w:t>
      </w:r>
      <w:r w:rsidR="0048118E">
        <w:rPr>
          <w:sz w:val="24"/>
          <w:szCs w:val="24"/>
        </w:rPr>
        <w:t xml:space="preserve">Your </w:t>
      </w:r>
      <w:r w:rsidR="00C255A2" w:rsidRPr="009B573B">
        <w:rPr>
          <w:sz w:val="24"/>
          <w:szCs w:val="24"/>
        </w:rPr>
        <w:t xml:space="preserve">employee </w:t>
      </w:r>
      <w:r w:rsidR="0068166C" w:rsidRPr="009B573B">
        <w:rPr>
          <w:sz w:val="24"/>
          <w:szCs w:val="24"/>
        </w:rPr>
        <w:t xml:space="preserve">is </w:t>
      </w:r>
      <w:r w:rsidR="003E77A5" w:rsidRPr="009B573B">
        <w:rPr>
          <w:sz w:val="24"/>
          <w:szCs w:val="24"/>
        </w:rPr>
        <w:t xml:space="preserve">unconscious </w:t>
      </w:r>
      <w:r w:rsidR="003E77A5">
        <w:rPr>
          <w:sz w:val="24"/>
          <w:szCs w:val="24"/>
        </w:rPr>
        <w:t>or badly injured</w:t>
      </w:r>
      <w:r w:rsidR="001713D3">
        <w:rPr>
          <w:sz w:val="24"/>
          <w:szCs w:val="24"/>
        </w:rPr>
        <w:t xml:space="preserve">. </w:t>
      </w:r>
      <w:r w:rsidR="003A05CD">
        <w:rPr>
          <w:sz w:val="24"/>
          <w:szCs w:val="24"/>
        </w:rPr>
        <w:t xml:space="preserve">Will the </w:t>
      </w:r>
      <w:r w:rsidR="003E77A5">
        <w:rPr>
          <w:sz w:val="24"/>
          <w:szCs w:val="24"/>
        </w:rPr>
        <w:t xml:space="preserve">first responder </w:t>
      </w:r>
      <w:r w:rsidR="006D71B6">
        <w:rPr>
          <w:sz w:val="24"/>
          <w:szCs w:val="24"/>
        </w:rPr>
        <w:t xml:space="preserve">be able to </w:t>
      </w:r>
      <w:r w:rsidR="0048118E">
        <w:rPr>
          <w:sz w:val="24"/>
          <w:szCs w:val="24"/>
        </w:rPr>
        <w:t xml:space="preserve">quickly </w:t>
      </w:r>
      <w:r w:rsidR="006D71B6">
        <w:rPr>
          <w:sz w:val="24"/>
          <w:szCs w:val="24"/>
        </w:rPr>
        <w:t xml:space="preserve">access </w:t>
      </w:r>
      <w:r w:rsidR="003E77A5">
        <w:rPr>
          <w:sz w:val="24"/>
          <w:szCs w:val="24"/>
        </w:rPr>
        <w:t xml:space="preserve">crucial medical information? </w:t>
      </w:r>
    </w:p>
    <w:p w:rsidR="00FE5788" w:rsidRPr="009B573B" w:rsidRDefault="006D71B6" w:rsidP="009355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Companies </w:t>
      </w:r>
      <w:r w:rsidR="0077322F">
        <w:rPr>
          <w:sz w:val="24"/>
          <w:szCs w:val="24"/>
        </w:rPr>
        <w:t>that</w:t>
      </w:r>
      <w:r w:rsidR="00BC02EE" w:rsidRPr="009B573B">
        <w:rPr>
          <w:sz w:val="24"/>
          <w:szCs w:val="24"/>
        </w:rPr>
        <w:t xml:space="preserve"> use Credential Verification Service’s </w:t>
      </w:r>
      <w:r w:rsidR="000E44EE" w:rsidRPr="009B573B">
        <w:rPr>
          <w:sz w:val="24"/>
          <w:szCs w:val="24"/>
        </w:rPr>
        <w:t xml:space="preserve">enhanced </w:t>
      </w:r>
      <w:r w:rsidR="00BC02EE" w:rsidRPr="009B573B">
        <w:rPr>
          <w:sz w:val="24"/>
          <w:szCs w:val="24"/>
        </w:rPr>
        <w:t xml:space="preserve">employee </w:t>
      </w:r>
      <w:r w:rsidR="000E44EE" w:rsidRPr="009B573B">
        <w:rPr>
          <w:sz w:val="24"/>
          <w:szCs w:val="24"/>
        </w:rPr>
        <w:t>ID</w:t>
      </w:r>
      <w:r w:rsidR="00E673D9" w:rsidRPr="009B573B">
        <w:rPr>
          <w:sz w:val="24"/>
          <w:szCs w:val="24"/>
        </w:rPr>
        <w:t xml:space="preserve"> </w:t>
      </w:r>
      <w:r w:rsidR="00BC02EE" w:rsidRPr="009B573B">
        <w:rPr>
          <w:sz w:val="24"/>
          <w:szCs w:val="24"/>
        </w:rPr>
        <w:t xml:space="preserve">cards can </w:t>
      </w:r>
      <w:r>
        <w:rPr>
          <w:sz w:val="24"/>
          <w:szCs w:val="24"/>
        </w:rPr>
        <w:t xml:space="preserve">be sure that the EMT will </w:t>
      </w:r>
      <w:r w:rsidR="00E673D9" w:rsidRPr="009B573B">
        <w:rPr>
          <w:sz w:val="24"/>
          <w:szCs w:val="24"/>
        </w:rPr>
        <w:t xml:space="preserve">get </w:t>
      </w:r>
      <w:r w:rsidR="00BB39F7">
        <w:rPr>
          <w:sz w:val="24"/>
          <w:szCs w:val="24"/>
        </w:rPr>
        <w:t xml:space="preserve">it </w:t>
      </w:r>
      <w:r w:rsidR="00046897" w:rsidRPr="009B573B">
        <w:rPr>
          <w:sz w:val="24"/>
          <w:szCs w:val="24"/>
        </w:rPr>
        <w:t>instantly</w:t>
      </w:r>
      <w:r w:rsidR="00046897">
        <w:rPr>
          <w:sz w:val="24"/>
          <w:szCs w:val="24"/>
        </w:rPr>
        <w:t xml:space="preserve">. </w:t>
      </w:r>
      <w:r w:rsidR="003B643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first responder just </w:t>
      </w:r>
      <w:r w:rsidR="00C02BEB">
        <w:rPr>
          <w:sz w:val="24"/>
          <w:szCs w:val="24"/>
        </w:rPr>
        <w:t xml:space="preserve">scans </w:t>
      </w:r>
      <w:r w:rsidR="00C905A1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employee’s </w:t>
      </w:r>
      <w:r w:rsidR="003B6435">
        <w:rPr>
          <w:sz w:val="24"/>
          <w:szCs w:val="24"/>
        </w:rPr>
        <w:t xml:space="preserve">ID </w:t>
      </w:r>
      <w:r w:rsidR="001713D3" w:rsidRPr="009B573B">
        <w:rPr>
          <w:sz w:val="24"/>
          <w:szCs w:val="24"/>
        </w:rPr>
        <w:t>card</w:t>
      </w:r>
      <w:r w:rsidR="00C02BEB">
        <w:rPr>
          <w:sz w:val="24"/>
          <w:szCs w:val="24"/>
        </w:rPr>
        <w:t xml:space="preserve">, </w:t>
      </w:r>
      <w:r w:rsidR="003A3EC8">
        <w:rPr>
          <w:sz w:val="24"/>
          <w:szCs w:val="24"/>
        </w:rPr>
        <w:t>which has quick response (</w:t>
      </w:r>
      <w:r w:rsidR="003A3EC8" w:rsidRPr="00C905A1">
        <w:rPr>
          <w:sz w:val="24"/>
          <w:szCs w:val="24"/>
        </w:rPr>
        <w:t>QR</w:t>
      </w:r>
      <w:r w:rsidR="003A3EC8">
        <w:rPr>
          <w:sz w:val="24"/>
          <w:szCs w:val="24"/>
        </w:rPr>
        <w:t>)</w:t>
      </w:r>
      <w:r w:rsidR="003A3EC8" w:rsidRPr="00C905A1">
        <w:rPr>
          <w:sz w:val="24"/>
          <w:szCs w:val="24"/>
        </w:rPr>
        <w:t xml:space="preserve"> code</w:t>
      </w:r>
      <w:r w:rsidR="003A3EC8">
        <w:rPr>
          <w:sz w:val="24"/>
          <w:szCs w:val="24"/>
        </w:rPr>
        <w:t xml:space="preserve"> on it,</w:t>
      </w:r>
      <w:r w:rsidR="003A3EC8" w:rsidRPr="009B573B">
        <w:rPr>
          <w:sz w:val="24"/>
          <w:szCs w:val="24"/>
        </w:rPr>
        <w:t xml:space="preserve"> </w:t>
      </w:r>
      <w:r w:rsidR="00C02BEB" w:rsidRPr="009B573B">
        <w:rPr>
          <w:sz w:val="24"/>
          <w:szCs w:val="24"/>
        </w:rPr>
        <w:t xml:space="preserve">with a </w:t>
      </w:r>
      <w:r w:rsidR="003A3EC8">
        <w:rPr>
          <w:sz w:val="24"/>
          <w:szCs w:val="24"/>
        </w:rPr>
        <w:t>smartphone or tablet</w:t>
      </w:r>
      <w:r w:rsidR="001713D3" w:rsidRPr="009B573B">
        <w:rPr>
          <w:sz w:val="24"/>
          <w:szCs w:val="24"/>
        </w:rPr>
        <w:t>.</w:t>
      </w:r>
      <w:r w:rsidR="00C905A1" w:rsidRPr="00C905A1">
        <w:t xml:space="preserve"> </w:t>
      </w:r>
      <w:r w:rsidR="0023548A">
        <w:rPr>
          <w:sz w:val="24"/>
          <w:szCs w:val="24"/>
        </w:rPr>
        <w:t xml:space="preserve">An </w:t>
      </w:r>
      <w:r w:rsidR="00E673D9" w:rsidRPr="009B573B">
        <w:rPr>
          <w:sz w:val="24"/>
          <w:szCs w:val="24"/>
        </w:rPr>
        <w:t>“</w:t>
      </w:r>
      <w:r w:rsidR="00E673D9" w:rsidRPr="00D17556">
        <w:rPr>
          <w:sz w:val="24"/>
          <w:szCs w:val="24"/>
        </w:rPr>
        <w:t>Emergency Information</w:t>
      </w:r>
      <w:r w:rsidR="00E673D9" w:rsidRPr="009B573B">
        <w:rPr>
          <w:sz w:val="24"/>
          <w:szCs w:val="24"/>
        </w:rPr>
        <w:t xml:space="preserve">” button </w:t>
      </w:r>
      <w:r w:rsidR="0023548A">
        <w:rPr>
          <w:sz w:val="24"/>
          <w:szCs w:val="24"/>
        </w:rPr>
        <w:t>then</w:t>
      </w:r>
      <w:r w:rsidR="00E673D9" w:rsidRPr="009B573B">
        <w:rPr>
          <w:sz w:val="24"/>
          <w:szCs w:val="24"/>
        </w:rPr>
        <w:t xml:space="preserve"> appears below the </w:t>
      </w:r>
      <w:r w:rsidR="00641047">
        <w:rPr>
          <w:sz w:val="24"/>
          <w:szCs w:val="24"/>
        </w:rPr>
        <w:t>employee</w:t>
      </w:r>
      <w:r w:rsidR="00894ABA" w:rsidRPr="009B573B">
        <w:rPr>
          <w:sz w:val="24"/>
          <w:szCs w:val="24"/>
        </w:rPr>
        <w:t xml:space="preserve"> </w:t>
      </w:r>
      <w:r w:rsidR="00641047">
        <w:rPr>
          <w:sz w:val="24"/>
          <w:szCs w:val="24"/>
        </w:rPr>
        <w:t>profile</w:t>
      </w:r>
      <w:r w:rsidR="00894ABA" w:rsidRPr="009B573B">
        <w:rPr>
          <w:sz w:val="24"/>
          <w:szCs w:val="24"/>
        </w:rPr>
        <w:t xml:space="preserve"> displayed on </w:t>
      </w:r>
      <w:r w:rsidR="00641047">
        <w:rPr>
          <w:sz w:val="24"/>
          <w:szCs w:val="24"/>
        </w:rPr>
        <w:t>the mobile device</w:t>
      </w:r>
      <w:r w:rsidR="00A2213B" w:rsidRPr="009B573B">
        <w:rPr>
          <w:sz w:val="24"/>
          <w:szCs w:val="24"/>
        </w:rPr>
        <w:t xml:space="preserve">. </w:t>
      </w:r>
    </w:p>
    <w:p w:rsidR="00A47B06" w:rsidRPr="009B573B" w:rsidRDefault="003E45DA" w:rsidP="009355B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A2213B" w:rsidRPr="009B573B">
        <w:rPr>
          <w:sz w:val="24"/>
          <w:szCs w:val="24"/>
        </w:rPr>
        <w:t xml:space="preserve">he </w:t>
      </w:r>
      <w:r w:rsidR="006D71B6">
        <w:rPr>
          <w:sz w:val="24"/>
          <w:szCs w:val="24"/>
        </w:rPr>
        <w:t xml:space="preserve">EMT just </w:t>
      </w:r>
      <w:r w:rsidR="00A2213B" w:rsidRPr="009B573B">
        <w:rPr>
          <w:sz w:val="24"/>
          <w:szCs w:val="24"/>
        </w:rPr>
        <w:t>tap</w:t>
      </w:r>
      <w:r w:rsidR="00A47B06" w:rsidRPr="009B573B">
        <w:rPr>
          <w:sz w:val="24"/>
          <w:szCs w:val="24"/>
        </w:rPr>
        <w:t>s</w:t>
      </w:r>
      <w:r>
        <w:rPr>
          <w:sz w:val="24"/>
          <w:szCs w:val="24"/>
        </w:rPr>
        <w:t xml:space="preserve"> the </w:t>
      </w:r>
      <w:r w:rsidR="00641047">
        <w:rPr>
          <w:sz w:val="24"/>
          <w:szCs w:val="24"/>
        </w:rPr>
        <w:t>button</w:t>
      </w:r>
      <w:r w:rsidR="00A2213B" w:rsidRPr="009B573B">
        <w:rPr>
          <w:sz w:val="24"/>
          <w:szCs w:val="24"/>
        </w:rPr>
        <w:t xml:space="preserve"> to </w:t>
      </w:r>
      <w:r>
        <w:rPr>
          <w:sz w:val="24"/>
          <w:szCs w:val="24"/>
        </w:rPr>
        <w:t>view</w:t>
      </w:r>
      <w:r w:rsidR="00A2213B" w:rsidRPr="009B573B">
        <w:rPr>
          <w:sz w:val="24"/>
          <w:szCs w:val="24"/>
        </w:rPr>
        <w:t xml:space="preserve"> </w:t>
      </w:r>
      <w:r w:rsidR="00115DBA" w:rsidRPr="006F3112">
        <w:rPr>
          <w:sz w:val="24"/>
          <w:szCs w:val="24"/>
        </w:rPr>
        <w:t xml:space="preserve">medical </w:t>
      </w:r>
      <w:r w:rsidR="00A2213B" w:rsidRPr="006F3112">
        <w:rPr>
          <w:sz w:val="24"/>
          <w:szCs w:val="24"/>
        </w:rPr>
        <w:t>information</w:t>
      </w:r>
      <w:r w:rsidR="00A2213B" w:rsidRPr="009B573B">
        <w:rPr>
          <w:sz w:val="24"/>
          <w:szCs w:val="24"/>
        </w:rPr>
        <w:t xml:space="preserve"> </w:t>
      </w:r>
      <w:r w:rsidR="00115DBA" w:rsidRPr="009B573B">
        <w:rPr>
          <w:sz w:val="24"/>
          <w:szCs w:val="24"/>
        </w:rPr>
        <w:t>such as</w:t>
      </w:r>
      <w:r w:rsidR="00A2213B" w:rsidRPr="009B573B">
        <w:rPr>
          <w:sz w:val="24"/>
          <w:szCs w:val="24"/>
        </w:rPr>
        <w:t xml:space="preserve"> blood type, allergies, prior medical conditions, </w:t>
      </w:r>
      <w:r w:rsidR="00115DBA" w:rsidRPr="009B573B">
        <w:rPr>
          <w:sz w:val="24"/>
          <w:szCs w:val="24"/>
        </w:rPr>
        <w:t>and primary care physician</w:t>
      </w:r>
      <w:r w:rsidR="001713D3">
        <w:rPr>
          <w:sz w:val="24"/>
          <w:szCs w:val="24"/>
        </w:rPr>
        <w:t xml:space="preserve">. </w:t>
      </w:r>
      <w:r w:rsidR="00A47B06" w:rsidRPr="009B573B">
        <w:rPr>
          <w:sz w:val="24"/>
          <w:szCs w:val="24"/>
        </w:rPr>
        <w:t xml:space="preserve">This can save </w:t>
      </w:r>
      <w:r w:rsidR="006D71B6">
        <w:rPr>
          <w:sz w:val="24"/>
          <w:szCs w:val="24"/>
        </w:rPr>
        <w:t xml:space="preserve">a first responder </w:t>
      </w:r>
      <w:r w:rsidR="00A47B06" w:rsidRPr="009B573B">
        <w:rPr>
          <w:sz w:val="24"/>
          <w:szCs w:val="24"/>
        </w:rPr>
        <w:t xml:space="preserve">precious </w:t>
      </w:r>
      <w:r w:rsidR="00B46ACD">
        <w:rPr>
          <w:sz w:val="24"/>
          <w:szCs w:val="24"/>
        </w:rPr>
        <w:t>time</w:t>
      </w:r>
      <w:r w:rsidR="00280F39">
        <w:rPr>
          <w:sz w:val="24"/>
          <w:szCs w:val="24"/>
        </w:rPr>
        <w:t xml:space="preserve"> and potentially even save </w:t>
      </w:r>
      <w:r w:rsidR="007D7DFF">
        <w:rPr>
          <w:sz w:val="24"/>
          <w:szCs w:val="24"/>
        </w:rPr>
        <w:t>lives</w:t>
      </w:r>
      <w:r w:rsidR="00280F39">
        <w:rPr>
          <w:sz w:val="24"/>
          <w:szCs w:val="24"/>
        </w:rPr>
        <w:t>.</w:t>
      </w:r>
    </w:p>
    <w:p w:rsidR="00B46ACD" w:rsidRDefault="00B46ACD" w:rsidP="00B46ACD">
      <w:pPr>
        <w:spacing w:line="276" w:lineRule="auto"/>
        <w:rPr>
          <w:sz w:val="24"/>
          <w:szCs w:val="24"/>
        </w:rPr>
      </w:pPr>
      <w:r w:rsidRPr="009B573B">
        <w:rPr>
          <w:sz w:val="24"/>
          <w:szCs w:val="24"/>
        </w:rPr>
        <w:t xml:space="preserve">The </w:t>
      </w:r>
      <w:r>
        <w:rPr>
          <w:sz w:val="24"/>
          <w:szCs w:val="24"/>
        </w:rPr>
        <w:t>medical information feature</w:t>
      </w:r>
      <w:r w:rsidRPr="009B573B">
        <w:rPr>
          <w:sz w:val="24"/>
          <w:szCs w:val="24"/>
        </w:rPr>
        <w:t xml:space="preserve"> works with </w:t>
      </w:r>
      <w:r w:rsidR="00691880">
        <w:rPr>
          <w:sz w:val="24"/>
          <w:szCs w:val="24"/>
        </w:rPr>
        <w:t xml:space="preserve">the </w:t>
      </w:r>
      <w:r w:rsidRPr="009B573B">
        <w:rPr>
          <w:sz w:val="24"/>
          <w:szCs w:val="24"/>
        </w:rPr>
        <w:t>iPhone</w:t>
      </w:r>
      <w:r w:rsidR="00691880">
        <w:rPr>
          <w:sz w:val="24"/>
          <w:szCs w:val="24"/>
        </w:rPr>
        <w:t xml:space="preserve">, </w:t>
      </w:r>
      <w:r w:rsidR="00AB379B">
        <w:rPr>
          <w:sz w:val="24"/>
          <w:szCs w:val="24"/>
        </w:rPr>
        <w:t>Android phones</w:t>
      </w:r>
      <w:r w:rsidRPr="009B573B">
        <w:rPr>
          <w:sz w:val="24"/>
          <w:szCs w:val="24"/>
        </w:rPr>
        <w:t xml:space="preserve"> and all tablets</w:t>
      </w:r>
      <w:r>
        <w:rPr>
          <w:sz w:val="24"/>
          <w:szCs w:val="24"/>
        </w:rPr>
        <w:t xml:space="preserve">. </w:t>
      </w:r>
      <w:r w:rsidRPr="009B573B">
        <w:rPr>
          <w:sz w:val="24"/>
          <w:szCs w:val="24"/>
        </w:rPr>
        <w:t xml:space="preserve">It’s </w:t>
      </w:r>
      <w:r w:rsidR="006D71B6">
        <w:rPr>
          <w:sz w:val="24"/>
          <w:szCs w:val="24"/>
        </w:rPr>
        <w:t xml:space="preserve">a </w:t>
      </w:r>
      <w:r w:rsidRPr="009B573B">
        <w:rPr>
          <w:sz w:val="24"/>
          <w:szCs w:val="24"/>
        </w:rPr>
        <w:t xml:space="preserve">free </w:t>
      </w:r>
      <w:r w:rsidR="006D71B6">
        <w:rPr>
          <w:sz w:val="24"/>
          <w:szCs w:val="24"/>
        </w:rPr>
        <w:t xml:space="preserve">added-value service </w:t>
      </w:r>
      <w:r w:rsidRPr="009B573B">
        <w:rPr>
          <w:sz w:val="24"/>
          <w:szCs w:val="24"/>
        </w:rPr>
        <w:t xml:space="preserve">for </w:t>
      </w:r>
      <w:r w:rsidR="006D71B6">
        <w:rPr>
          <w:sz w:val="24"/>
          <w:szCs w:val="24"/>
        </w:rPr>
        <w:t xml:space="preserve">all </w:t>
      </w:r>
      <w:r w:rsidR="00586B7B">
        <w:rPr>
          <w:sz w:val="24"/>
          <w:szCs w:val="24"/>
        </w:rPr>
        <w:t xml:space="preserve">CVS </w:t>
      </w:r>
      <w:r w:rsidRPr="009B573B">
        <w:rPr>
          <w:sz w:val="24"/>
          <w:szCs w:val="24"/>
        </w:rPr>
        <w:t>customers.</w:t>
      </w:r>
    </w:p>
    <w:p w:rsidR="00570A05" w:rsidRDefault="007D7DFF" w:rsidP="009355B0">
      <w:pPr>
        <w:spacing w:line="276" w:lineRule="auto"/>
        <w:rPr>
          <w:sz w:val="24"/>
          <w:szCs w:val="24"/>
        </w:rPr>
      </w:pPr>
      <w:r w:rsidRPr="006F3112">
        <w:rPr>
          <w:sz w:val="24"/>
          <w:szCs w:val="24"/>
        </w:rPr>
        <w:t>Credential Verification Service</w:t>
      </w:r>
      <w:r w:rsidR="009B573B" w:rsidRPr="009B573B">
        <w:rPr>
          <w:sz w:val="24"/>
          <w:szCs w:val="24"/>
        </w:rPr>
        <w:t xml:space="preserve"> </w:t>
      </w:r>
      <w:r w:rsidR="00711A1D">
        <w:rPr>
          <w:sz w:val="24"/>
          <w:szCs w:val="24"/>
        </w:rPr>
        <w:t xml:space="preserve">provides </w:t>
      </w:r>
      <w:r w:rsidR="00711A1D" w:rsidRPr="009B573B">
        <w:rPr>
          <w:sz w:val="24"/>
          <w:szCs w:val="24"/>
        </w:rPr>
        <w:t xml:space="preserve">photo ID </w:t>
      </w:r>
      <w:r w:rsidR="00711A1D">
        <w:rPr>
          <w:sz w:val="24"/>
          <w:szCs w:val="24"/>
        </w:rPr>
        <w:t>cards to employers</w:t>
      </w:r>
      <w:r w:rsidR="00711A1D" w:rsidRPr="002D00AC">
        <w:rPr>
          <w:sz w:val="24"/>
          <w:szCs w:val="24"/>
        </w:rPr>
        <w:t xml:space="preserve"> in </w:t>
      </w:r>
      <w:r w:rsidR="006D71B6">
        <w:rPr>
          <w:sz w:val="24"/>
          <w:szCs w:val="24"/>
        </w:rPr>
        <w:t xml:space="preserve">highly </w:t>
      </w:r>
      <w:r w:rsidR="00711A1D" w:rsidRPr="002D00AC">
        <w:rPr>
          <w:sz w:val="24"/>
          <w:szCs w:val="24"/>
        </w:rPr>
        <w:t>safety-</w:t>
      </w:r>
      <w:r w:rsidR="006D71B6">
        <w:rPr>
          <w:sz w:val="24"/>
          <w:szCs w:val="24"/>
        </w:rPr>
        <w:t xml:space="preserve">conscious </w:t>
      </w:r>
      <w:r w:rsidR="00711A1D" w:rsidRPr="002D00AC">
        <w:rPr>
          <w:sz w:val="24"/>
          <w:szCs w:val="24"/>
        </w:rPr>
        <w:t>industries such as construction, healthcare, transportation and energy.</w:t>
      </w:r>
      <w:r w:rsidR="00711A1D">
        <w:rPr>
          <w:sz w:val="24"/>
          <w:szCs w:val="24"/>
        </w:rPr>
        <w:t xml:space="preserve"> </w:t>
      </w:r>
      <w:r w:rsidR="00B04FEA">
        <w:rPr>
          <w:sz w:val="24"/>
          <w:szCs w:val="24"/>
        </w:rPr>
        <w:t>Each d</w:t>
      </w:r>
      <w:r w:rsidR="00B04FEA" w:rsidRPr="00E64900">
        <w:rPr>
          <w:sz w:val="24"/>
          <w:szCs w:val="24"/>
        </w:rPr>
        <w:t xml:space="preserve">urable plastic wallet card </w:t>
      </w:r>
      <w:r w:rsidR="00570A05" w:rsidRPr="009B573B">
        <w:rPr>
          <w:sz w:val="24"/>
          <w:szCs w:val="24"/>
        </w:rPr>
        <w:t xml:space="preserve">when scanned </w:t>
      </w:r>
      <w:r w:rsidR="00691880">
        <w:rPr>
          <w:sz w:val="24"/>
          <w:szCs w:val="24"/>
        </w:rPr>
        <w:t>calls up</w:t>
      </w:r>
      <w:r w:rsidR="00570A05" w:rsidRPr="009B573B">
        <w:rPr>
          <w:sz w:val="24"/>
          <w:szCs w:val="24"/>
        </w:rPr>
        <w:t xml:space="preserve"> the employee’s training records </w:t>
      </w:r>
      <w:r w:rsidR="00AB379B">
        <w:rPr>
          <w:sz w:val="24"/>
          <w:szCs w:val="24"/>
        </w:rPr>
        <w:t xml:space="preserve">and, optionally, </w:t>
      </w:r>
      <w:r w:rsidR="000758FE">
        <w:rPr>
          <w:sz w:val="24"/>
          <w:szCs w:val="24"/>
        </w:rPr>
        <w:t>emergency medical information</w:t>
      </w:r>
      <w:r w:rsidR="00EA3AC3">
        <w:rPr>
          <w:sz w:val="24"/>
          <w:szCs w:val="24"/>
        </w:rPr>
        <w:t xml:space="preserve">. </w:t>
      </w:r>
      <w:r w:rsidR="00E42902" w:rsidRPr="00E42902">
        <w:rPr>
          <w:sz w:val="24"/>
          <w:szCs w:val="24"/>
        </w:rPr>
        <w:t xml:space="preserve">The </w:t>
      </w:r>
      <w:r w:rsidR="00AF2036">
        <w:rPr>
          <w:sz w:val="24"/>
          <w:szCs w:val="24"/>
        </w:rPr>
        <w:t xml:space="preserve">cloud-stored </w:t>
      </w:r>
      <w:r w:rsidR="00E42902" w:rsidRPr="00E42902">
        <w:rPr>
          <w:sz w:val="24"/>
          <w:szCs w:val="24"/>
        </w:rPr>
        <w:t>database of training records can be updated from any location, any time</w:t>
      </w:r>
      <w:r w:rsidR="00FE0724">
        <w:rPr>
          <w:sz w:val="24"/>
          <w:szCs w:val="24"/>
        </w:rPr>
        <w:t>.</w:t>
      </w:r>
    </w:p>
    <w:p w:rsidR="00F91752" w:rsidRPr="009B573B" w:rsidRDefault="006D71B6" w:rsidP="00F9175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The service </w:t>
      </w:r>
      <w:r w:rsidR="00D93183">
        <w:rPr>
          <w:sz w:val="24"/>
          <w:szCs w:val="24"/>
        </w:rPr>
        <w:t>can be</w:t>
      </w:r>
      <w:r w:rsidR="00F917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set up </w:t>
      </w:r>
      <w:r w:rsidR="00D93183">
        <w:rPr>
          <w:sz w:val="24"/>
          <w:szCs w:val="24"/>
        </w:rPr>
        <w:t xml:space="preserve">at </w:t>
      </w:r>
      <w:hyperlink r:id="rId5" w:history="1">
        <w:r w:rsidR="00F91752" w:rsidRPr="009B573B">
          <w:rPr>
            <w:rStyle w:val="Hyperlink"/>
            <w:sz w:val="24"/>
            <w:szCs w:val="24"/>
          </w:rPr>
          <w:t>www.credentialverificationservice.com</w:t>
        </w:r>
      </w:hyperlink>
      <w:r w:rsidR="00F91752" w:rsidRPr="009B573B">
        <w:rPr>
          <w:sz w:val="24"/>
          <w:szCs w:val="24"/>
        </w:rPr>
        <w:t xml:space="preserve"> or </w:t>
      </w:r>
      <w:r w:rsidR="00F91752">
        <w:rPr>
          <w:sz w:val="24"/>
          <w:szCs w:val="24"/>
        </w:rPr>
        <w:t xml:space="preserve">by contacting CVS at </w:t>
      </w:r>
      <w:hyperlink r:id="rId6" w:history="1">
        <w:r w:rsidR="00F91752" w:rsidRPr="009B573B">
          <w:rPr>
            <w:rStyle w:val="Hyperlink"/>
            <w:sz w:val="24"/>
            <w:szCs w:val="24"/>
          </w:rPr>
          <w:t>sales@instantcard.net</w:t>
        </w:r>
      </w:hyperlink>
      <w:r w:rsidR="00F91752" w:rsidRPr="009B573B">
        <w:rPr>
          <w:sz w:val="24"/>
          <w:szCs w:val="24"/>
        </w:rPr>
        <w:t xml:space="preserve"> or </w:t>
      </w:r>
      <w:r>
        <w:rPr>
          <w:sz w:val="24"/>
          <w:szCs w:val="24"/>
        </w:rPr>
        <w:t>888-980-6179</w:t>
      </w:r>
      <w:r w:rsidR="00F91752" w:rsidRPr="009B573B">
        <w:rPr>
          <w:sz w:val="24"/>
          <w:szCs w:val="24"/>
        </w:rPr>
        <w:t xml:space="preserve">. </w:t>
      </w:r>
    </w:p>
    <w:p w:rsidR="0057630A" w:rsidRDefault="00D93183" w:rsidP="0057630A">
      <w:pPr>
        <w:spacing w:line="276" w:lineRule="auto"/>
        <w:rPr>
          <w:sz w:val="24"/>
          <w:szCs w:val="24"/>
        </w:rPr>
      </w:pPr>
      <w:r w:rsidRPr="003F307E">
        <w:rPr>
          <w:sz w:val="24"/>
          <w:szCs w:val="24"/>
        </w:rPr>
        <w:t>Credential Verification Service</w:t>
      </w:r>
      <w:r w:rsidR="00EA3AC3" w:rsidRPr="009B573B">
        <w:rPr>
          <w:sz w:val="24"/>
          <w:szCs w:val="24"/>
        </w:rPr>
        <w:t xml:space="preserve"> is </w:t>
      </w:r>
      <w:r w:rsidR="00F932BE">
        <w:rPr>
          <w:sz w:val="24"/>
          <w:szCs w:val="24"/>
        </w:rPr>
        <w:t xml:space="preserve">a </w:t>
      </w:r>
      <w:r w:rsidR="00EA3AC3" w:rsidRPr="009B573B">
        <w:rPr>
          <w:sz w:val="24"/>
          <w:szCs w:val="24"/>
        </w:rPr>
        <w:t xml:space="preserve">service of </w:t>
      </w:r>
      <w:hyperlink r:id="rId7" w:history="1">
        <w:r w:rsidR="00EA3AC3" w:rsidRPr="0007035C">
          <w:rPr>
            <w:rStyle w:val="Hyperlink"/>
            <w:sz w:val="24"/>
            <w:szCs w:val="24"/>
          </w:rPr>
          <w:t>InstantCard</w:t>
        </w:r>
      </w:hyperlink>
      <w:r w:rsidR="00EA3AC3" w:rsidRPr="009B573B">
        <w:rPr>
          <w:sz w:val="24"/>
          <w:szCs w:val="24"/>
        </w:rPr>
        <w:t>, America’s leading 100 percent cloud-based ID card service since 2007.</w:t>
      </w:r>
      <w:r w:rsidR="00EA3AC3">
        <w:rPr>
          <w:sz w:val="24"/>
          <w:szCs w:val="24"/>
        </w:rPr>
        <w:t xml:space="preserve">  </w:t>
      </w:r>
      <w:r w:rsidR="0057630A">
        <w:rPr>
          <w:sz w:val="24"/>
          <w:szCs w:val="24"/>
        </w:rPr>
        <w:t>Follow them on Twitter (@instantcardid) and LinkedIn (</w:t>
      </w:r>
      <w:hyperlink r:id="rId8" w:tgtFrame="_blank" w:history="1">
        <w:r w:rsidR="0057630A">
          <w:rPr>
            <w:rStyle w:val="Hyperlink"/>
            <w:sz w:val="24"/>
            <w:szCs w:val="24"/>
          </w:rPr>
          <w:t>www.linkedin.com/company/instantcard</w:t>
        </w:r>
      </w:hyperlink>
      <w:r w:rsidR="0057630A">
        <w:rPr>
          <w:sz w:val="24"/>
          <w:szCs w:val="24"/>
        </w:rPr>
        <w:t xml:space="preserve">). </w:t>
      </w:r>
    </w:p>
    <w:p w:rsidR="00FF335F" w:rsidRPr="009B573B" w:rsidRDefault="00FF335F" w:rsidP="009355B0">
      <w:pPr>
        <w:spacing w:line="276" w:lineRule="auto"/>
        <w:rPr>
          <w:sz w:val="24"/>
          <w:szCs w:val="24"/>
        </w:rPr>
      </w:pPr>
      <w:r w:rsidRPr="009B573B">
        <w:rPr>
          <w:sz w:val="24"/>
          <w:szCs w:val="24"/>
        </w:rPr>
        <w:t>Media contacts:</w:t>
      </w:r>
    </w:p>
    <w:p w:rsidR="00FF335F" w:rsidRPr="009B573B" w:rsidRDefault="00FF335F" w:rsidP="009355B0">
      <w:pPr>
        <w:spacing w:line="276" w:lineRule="auto"/>
        <w:rPr>
          <w:sz w:val="24"/>
          <w:szCs w:val="24"/>
        </w:rPr>
      </w:pPr>
      <w:r w:rsidRPr="009B573B">
        <w:rPr>
          <w:sz w:val="24"/>
          <w:szCs w:val="24"/>
        </w:rPr>
        <w:t xml:space="preserve">Henry Stimpson, Stimpson Communications, 508-647-0705, </w:t>
      </w:r>
      <w:hyperlink r:id="rId9" w:history="1">
        <w:r w:rsidRPr="009B573B">
          <w:rPr>
            <w:rStyle w:val="Hyperlink"/>
            <w:sz w:val="24"/>
            <w:szCs w:val="24"/>
          </w:rPr>
          <w:t>Henry@StimpsonCommunications.com</w:t>
        </w:r>
      </w:hyperlink>
    </w:p>
    <w:p w:rsidR="00FF335F" w:rsidRPr="009B573B" w:rsidRDefault="00FF335F" w:rsidP="009355B0">
      <w:pPr>
        <w:spacing w:line="276" w:lineRule="auto"/>
        <w:rPr>
          <w:sz w:val="24"/>
          <w:szCs w:val="24"/>
        </w:rPr>
      </w:pPr>
      <w:r w:rsidRPr="009B573B">
        <w:rPr>
          <w:sz w:val="24"/>
          <w:szCs w:val="24"/>
        </w:rPr>
        <w:t xml:space="preserve">David Finkelstein, Credential Verification Service, 301-637-4528, </w:t>
      </w:r>
      <w:hyperlink r:id="rId10" w:history="1">
        <w:r w:rsidRPr="009B573B">
          <w:rPr>
            <w:rStyle w:val="Hyperlink"/>
            <w:sz w:val="24"/>
            <w:szCs w:val="24"/>
          </w:rPr>
          <w:t>dFinkelstein@Instantcard.net</w:t>
        </w:r>
      </w:hyperlink>
      <w:r w:rsidRPr="009B573B">
        <w:rPr>
          <w:sz w:val="24"/>
          <w:szCs w:val="24"/>
        </w:rPr>
        <w:t xml:space="preserve"> </w:t>
      </w:r>
    </w:p>
    <w:bookmarkEnd w:id="0"/>
    <w:p w:rsidR="005577F1" w:rsidRPr="009B573B" w:rsidRDefault="005577F1" w:rsidP="009355B0">
      <w:pPr>
        <w:spacing w:line="276" w:lineRule="auto"/>
        <w:rPr>
          <w:sz w:val="24"/>
          <w:szCs w:val="24"/>
        </w:rPr>
      </w:pPr>
    </w:p>
    <w:sectPr w:rsidR="005577F1" w:rsidRPr="009B5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vid Finkelstein">
    <w15:presenceInfo w15:providerId="Windows Live" w15:userId="814bb2d39700c5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U3MbE0NDMyNwABJR2l4NTi4sz8PJACi1oAIT+nqiwAAAA="/>
  </w:docVars>
  <w:rsids>
    <w:rsidRoot w:val="00FF335F"/>
    <w:rsid w:val="000325A3"/>
    <w:rsid w:val="00046897"/>
    <w:rsid w:val="000671EA"/>
    <w:rsid w:val="0007035C"/>
    <w:rsid w:val="000758FE"/>
    <w:rsid w:val="000D4E30"/>
    <w:rsid w:val="000E44EE"/>
    <w:rsid w:val="00115DBA"/>
    <w:rsid w:val="001678D9"/>
    <w:rsid w:val="001713D3"/>
    <w:rsid w:val="00184864"/>
    <w:rsid w:val="00191AC2"/>
    <w:rsid w:val="001D4DF5"/>
    <w:rsid w:val="00213C18"/>
    <w:rsid w:val="0023548A"/>
    <w:rsid w:val="00245905"/>
    <w:rsid w:val="00280F39"/>
    <w:rsid w:val="002C0C88"/>
    <w:rsid w:val="002C3608"/>
    <w:rsid w:val="002D00AC"/>
    <w:rsid w:val="00303C27"/>
    <w:rsid w:val="00312511"/>
    <w:rsid w:val="003A05CD"/>
    <w:rsid w:val="003A3EC8"/>
    <w:rsid w:val="003B6435"/>
    <w:rsid w:val="003E0FF8"/>
    <w:rsid w:val="003E45DA"/>
    <w:rsid w:val="003E77A5"/>
    <w:rsid w:val="003F307E"/>
    <w:rsid w:val="00465A6F"/>
    <w:rsid w:val="0048118E"/>
    <w:rsid w:val="0049483D"/>
    <w:rsid w:val="004E0405"/>
    <w:rsid w:val="0052367F"/>
    <w:rsid w:val="00525AFD"/>
    <w:rsid w:val="005577F1"/>
    <w:rsid w:val="00570A05"/>
    <w:rsid w:val="00575949"/>
    <w:rsid w:val="0057630A"/>
    <w:rsid w:val="00586B7B"/>
    <w:rsid w:val="005E7C16"/>
    <w:rsid w:val="00617479"/>
    <w:rsid w:val="00626A05"/>
    <w:rsid w:val="00641047"/>
    <w:rsid w:val="00672C20"/>
    <w:rsid w:val="0068166C"/>
    <w:rsid w:val="00691880"/>
    <w:rsid w:val="00697DEF"/>
    <w:rsid w:val="006D4DCD"/>
    <w:rsid w:val="006D71B6"/>
    <w:rsid w:val="006D7D84"/>
    <w:rsid w:val="006F3112"/>
    <w:rsid w:val="00711A1D"/>
    <w:rsid w:val="00734EFA"/>
    <w:rsid w:val="0077322F"/>
    <w:rsid w:val="00777164"/>
    <w:rsid w:val="00795F95"/>
    <w:rsid w:val="007B6F30"/>
    <w:rsid w:val="007D7DFF"/>
    <w:rsid w:val="007F294A"/>
    <w:rsid w:val="00894ABA"/>
    <w:rsid w:val="008F34D4"/>
    <w:rsid w:val="009100F7"/>
    <w:rsid w:val="009355B0"/>
    <w:rsid w:val="00944F79"/>
    <w:rsid w:val="00987E93"/>
    <w:rsid w:val="009B573B"/>
    <w:rsid w:val="009C08F6"/>
    <w:rsid w:val="009D7925"/>
    <w:rsid w:val="009E4FFC"/>
    <w:rsid w:val="00A2213B"/>
    <w:rsid w:val="00A47B06"/>
    <w:rsid w:val="00A859E6"/>
    <w:rsid w:val="00AB379B"/>
    <w:rsid w:val="00AF2036"/>
    <w:rsid w:val="00B04FEA"/>
    <w:rsid w:val="00B376EC"/>
    <w:rsid w:val="00B4143A"/>
    <w:rsid w:val="00B46ACD"/>
    <w:rsid w:val="00B604BE"/>
    <w:rsid w:val="00BB39F7"/>
    <w:rsid w:val="00BC02EE"/>
    <w:rsid w:val="00C02BEB"/>
    <w:rsid w:val="00C255A2"/>
    <w:rsid w:val="00C42688"/>
    <w:rsid w:val="00C74EFD"/>
    <w:rsid w:val="00C905A1"/>
    <w:rsid w:val="00CE1DDA"/>
    <w:rsid w:val="00CE778B"/>
    <w:rsid w:val="00D17556"/>
    <w:rsid w:val="00D215D7"/>
    <w:rsid w:val="00D44064"/>
    <w:rsid w:val="00D45D2C"/>
    <w:rsid w:val="00D82EA4"/>
    <w:rsid w:val="00D83315"/>
    <w:rsid w:val="00D93183"/>
    <w:rsid w:val="00D96091"/>
    <w:rsid w:val="00DF22DB"/>
    <w:rsid w:val="00E24FC5"/>
    <w:rsid w:val="00E42902"/>
    <w:rsid w:val="00E64900"/>
    <w:rsid w:val="00E673D9"/>
    <w:rsid w:val="00EA3AC3"/>
    <w:rsid w:val="00ED2085"/>
    <w:rsid w:val="00ED5202"/>
    <w:rsid w:val="00F850CE"/>
    <w:rsid w:val="00F91752"/>
    <w:rsid w:val="00F932BE"/>
    <w:rsid w:val="00FE0724"/>
    <w:rsid w:val="00FE5788"/>
    <w:rsid w:val="00FF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3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A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71B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335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C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AF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D71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company/instantcard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instantcard.n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les@instantcard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redentialverificationservice.com" TargetMode="External"/><Relationship Id="rId10" Type="http://schemas.openxmlformats.org/officeDocument/2006/relationships/hyperlink" Target="mailto:dFinkelstein@Instantcard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nry@StimpsonCommunic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Finkelstein</dc:creator>
  <cp:lastModifiedBy>Henry</cp:lastModifiedBy>
  <cp:revision>7</cp:revision>
  <cp:lastPrinted>2016-11-02T17:43:00Z</cp:lastPrinted>
  <dcterms:created xsi:type="dcterms:W3CDTF">2016-11-02T20:42:00Z</dcterms:created>
  <dcterms:modified xsi:type="dcterms:W3CDTF">2016-11-03T18:51:00Z</dcterms:modified>
</cp:coreProperties>
</file>